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E637" w14:textId="73C768D2" w:rsidR="000D0A06" w:rsidRPr="00B0055C" w:rsidRDefault="00000000">
      <w:pPr>
        <w:spacing w:after="0"/>
        <w:jc w:val="center"/>
        <w:rPr>
          <w:color w:val="4F81BD" w:themeColor="accent1"/>
          <w:sz w:val="44"/>
          <w:szCs w:val="44"/>
        </w:rPr>
      </w:pPr>
      <w:r w:rsidRPr="00B0055C">
        <w:rPr>
          <w:b/>
          <w:color w:val="4F81BD" w:themeColor="accent1"/>
          <w:sz w:val="48"/>
          <w:szCs w:val="48"/>
        </w:rPr>
        <w:t xml:space="preserve">CLUB DE DEBATE </w:t>
      </w:r>
    </w:p>
    <w:p w14:paraId="1CED8A8C" w14:textId="7A659886" w:rsidR="000D0A06" w:rsidRPr="00B0055C" w:rsidRDefault="00B0055C">
      <w:pPr>
        <w:keepNext/>
        <w:keepLines/>
        <w:spacing w:after="0"/>
        <w:jc w:val="center"/>
        <w:rPr>
          <w:b/>
          <w:color w:val="00B0F0"/>
          <w:sz w:val="24"/>
          <w:szCs w:val="24"/>
        </w:rPr>
      </w:pPr>
      <w:r w:rsidRPr="00B0055C">
        <w:rPr>
          <w:b/>
          <w:color w:val="00B0F0"/>
          <w:sz w:val="24"/>
          <w:szCs w:val="24"/>
        </w:rPr>
        <w:t>IES CARMEN CONDE</w:t>
      </w:r>
    </w:p>
    <w:p w14:paraId="5FE8EA09" w14:textId="77777777" w:rsidR="000D0A06" w:rsidRDefault="000D0A06">
      <w:pPr>
        <w:jc w:val="center"/>
      </w:pPr>
    </w:p>
    <w:p w14:paraId="0567388F" w14:textId="77777777" w:rsidR="000D0A06" w:rsidRDefault="00000000">
      <w:pPr>
        <w:jc w:val="both"/>
        <w:rPr>
          <w:sz w:val="21"/>
          <w:szCs w:val="21"/>
        </w:rPr>
      </w:pPr>
      <w:r>
        <w:rPr>
          <w:sz w:val="21"/>
          <w:szCs w:val="21"/>
        </w:rPr>
        <w:t>Estimadas familias:</w:t>
      </w:r>
    </w:p>
    <w:p w14:paraId="63F17EE5" w14:textId="237F8062" w:rsidR="000D0A06" w:rsidRDefault="00000000">
      <w:pPr>
        <w:jc w:val="both"/>
        <w:rPr>
          <w:sz w:val="21"/>
          <w:szCs w:val="21"/>
        </w:rPr>
      </w:pPr>
      <w:r>
        <w:rPr>
          <w:sz w:val="21"/>
          <w:szCs w:val="21"/>
        </w:rPr>
        <w:t>Este cu</w:t>
      </w:r>
      <w:r w:rsidR="00B0055C">
        <w:rPr>
          <w:sz w:val="21"/>
          <w:szCs w:val="21"/>
        </w:rPr>
        <w:t xml:space="preserve">rso os traemos </w:t>
      </w:r>
      <w:r>
        <w:rPr>
          <w:sz w:val="21"/>
          <w:szCs w:val="21"/>
        </w:rPr>
        <w:t xml:space="preserve">una </w:t>
      </w:r>
      <w:r>
        <w:rPr>
          <w:b/>
          <w:sz w:val="21"/>
          <w:szCs w:val="21"/>
        </w:rPr>
        <w:t>propuesta renovada: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el</w:t>
      </w:r>
      <w:r w:rsidR="00D96C35">
        <w:rPr>
          <w:b/>
          <w:sz w:val="21"/>
          <w:szCs w:val="21"/>
        </w:rPr>
        <w:t xml:space="preserve"> nuevo</w:t>
      </w:r>
      <w:r>
        <w:rPr>
          <w:b/>
          <w:sz w:val="21"/>
          <w:szCs w:val="21"/>
        </w:rPr>
        <w:t xml:space="preserve"> Club de Debate</w:t>
      </w:r>
      <w:r>
        <w:rPr>
          <w:sz w:val="21"/>
          <w:szCs w:val="21"/>
        </w:rPr>
        <w:t xml:space="preserve">. Esta actividad </w:t>
      </w:r>
      <w:r w:rsidR="00BB383D">
        <w:rPr>
          <w:sz w:val="21"/>
          <w:szCs w:val="21"/>
        </w:rPr>
        <w:t>va a ser un</w:t>
      </w:r>
      <w:r>
        <w:rPr>
          <w:sz w:val="21"/>
          <w:szCs w:val="21"/>
        </w:rPr>
        <w:t xml:space="preserve"> apoyo de</w:t>
      </w:r>
      <w:r w:rsidR="00FD6001">
        <w:rPr>
          <w:sz w:val="21"/>
          <w:szCs w:val="21"/>
        </w:rPr>
        <w:t>l</w:t>
      </w:r>
      <w:r>
        <w:rPr>
          <w:sz w:val="21"/>
          <w:szCs w:val="21"/>
        </w:rPr>
        <w:t xml:space="preserve"> AMPA a la</w:t>
      </w:r>
      <w:r w:rsidR="00BB383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labor que, durante los últimos años, ha llevado a cabo el </w:t>
      </w:r>
      <w:r w:rsidR="00B0055C">
        <w:rPr>
          <w:sz w:val="21"/>
          <w:szCs w:val="21"/>
        </w:rPr>
        <w:t>instituto</w:t>
      </w:r>
      <w:r>
        <w:rPr>
          <w:sz w:val="21"/>
          <w:szCs w:val="21"/>
        </w:rPr>
        <w:t xml:space="preserve"> en su apuesta por </w:t>
      </w:r>
      <w:r w:rsidR="00BB383D">
        <w:rPr>
          <w:sz w:val="21"/>
          <w:szCs w:val="21"/>
        </w:rPr>
        <w:t>la participación del alumnado en torneos de</w:t>
      </w:r>
      <w:r w:rsidR="00B0055C">
        <w:rPr>
          <w:sz w:val="21"/>
          <w:szCs w:val="21"/>
        </w:rPr>
        <w:t xml:space="preserve"> debate escolar</w:t>
      </w:r>
      <w:r>
        <w:rPr>
          <w:sz w:val="21"/>
          <w:szCs w:val="21"/>
        </w:rPr>
        <w:t xml:space="preserve">. </w:t>
      </w:r>
    </w:p>
    <w:p w14:paraId="25980459" w14:textId="60468C15" w:rsidR="00B0055C" w:rsidRDefault="005D2677" w:rsidP="005D2677">
      <w:pPr>
        <w:pStyle w:val="NormalWeb"/>
        <w:spacing w:before="0" w:beforeAutospacing="0" w:after="160" w:afterAutospacing="0"/>
        <w:jc w:val="both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El Club de Debate es un espacio para </w:t>
      </w:r>
      <w:r w:rsidRPr="00BB383D">
        <w:rPr>
          <w:rFonts w:ascii="Calibri" w:hAnsi="Calibri" w:cs="Calibri"/>
          <w:b/>
          <w:bCs/>
          <w:color w:val="000000"/>
          <w:sz w:val="21"/>
          <w:szCs w:val="21"/>
        </w:rPr>
        <w:t>expresarnos</w:t>
      </w:r>
      <w:r>
        <w:rPr>
          <w:rFonts w:ascii="Calibri" w:hAnsi="Calibri" w:cs="Calibri"/>
          <w:color w:val="000000"/>
          <w:sz w:val="21"/>
          <w:szCs w:val="21"/>
        </w:rPr>
        <w:t xml:space="preserve">, en el que debatiremos sobre temas del banco de temas que crearemos entre todos, y donde desarrollaremos nuestro pensamiento crítico, nuestra capacidad de escucha activa y nuestras </w:t>
      </w:r>
      <w:r w:rsidRPr="005D2677">
        <w:rPr>
          <w:rFonts w:ascii="Calibri" w:hAnsi="Calibri" w:cs="Calibri"/>
          <w:b/>
          <w:bCs/>
          <w:color w:val="000000"/>
          <w:sz w:val="21"/>
          <w:szCs w:val="21"/>
        </w:rPr>
        <w:t>habilidades comunicativas</w:t>
      </w:r>
      <w:r>
        <w:rPr>
          <w:rFonts w:ascii="Calibri" w:hAnsi="Calibri" w:cs="Calibri"/>
          <w:color w:val="000000"/>
          <w:sz w:val="21"/>
          <w:szCs w:val="21"/>
        </w:rPr>
        <w:t xml:space="preserve"> y de </w:t>
      </w:r>
      <w:r w:rsidRPr="005D2677">
        <w:rPr>
          <w:rFonts w:ascii="Calibri" w:hAnsi="Calibri" w:cs="Calibri"/>
          <w:b/>
          <w:bCs/>
          <w:color w:val="000000"/>
          <w:sz w:val="21"/>
          <w:szCs w:val="21"/>
        </w:rPr>
        <w:t>dominio de la timidez</w:t>
      </w:r>
      <w:r>
        <w:rPr>
          <w:rFonts w:ascii="Calibri" w:hAnsi="Calibri" w:cs="Calibri"/>
          <w:color w:val="000000"/>
          <w:sz w:val="21"/>
          <w:szCs w:val="21"/>
        </w:rPr>
        <w:t xml:space="preserve"> al hablar frente al público.</w:t>
      </w:r>
    </w:p>
    <w:p w14:paraId="40798E79" w14:textId="23EBBC00" w:rsidR="000D0A06" w:rsidRDefault="0000000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lo largo del curso vamos a abordar los siguientes bloques temáticos: </w:t>
      </w:r>
    </w:p>
    <w:p w14:paraId="125BA189" w14:textId="57A0A768" w:rsidR="000D0A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Aprender a expresar nuestras emociones</w:t>
      </w:r>
      <w:r w:rsidR="005D2677">
        <w:rPr>
          <w:color w:val="000000"/>
          <w:sz w:val="21"/>
          <w:szCs w:val="21"/>
        </w:rPr>
        <w:t xml:space="preserve"> cuando abordamos una discusión</w:t>
      </w:r>
      <w:r>
        <w:rPr>
          <w:color w:val="000000"/>
          <w:sz w:val="21"/>
          <w:szCs w:val="21"/>
        </w:rPr>
        <w:t>.</w:t>
      </w:r>
    </w:p>
    <w:p w14:paraId="328E6753" w14:textId="77777777" w:rsidR="005D2677" w:rsidRDefault="005D2677" w:rsidP="005D2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Dominar el lenguaje verbal, no verbal y paraverbal.</w:t>
      </w:r>
    </w:p>
    <w:p w14:paraId="3EED510D" w14:textId="61B387DB" w:rsidR="005D26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Articular bien nuestros discursos</w:t>
      </w:r>
      <w:r w:rsidR="005D2677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</w:t>
      </w:r>
    </w:p>
    <w:p w14:paraId="6050B59F" w14:textId="3274A70D" w:rsidR="000D0A06" w:rsidRDefault="005D2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Construir argumentos elocuentes con información veraz que los evidencie.</w:t>
      </w:r>
    </w:p>
    <w:p w14:paraId="40395EC3" w14:textId="591685D7" w:rsidR="005D2677" w:rsidRDefault="005D2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Aprender a comprender, a analizar y a refutar los argumentos de nuestros interlocutores.</w:t>
      </w:r>
    </w:p>
    <w:p w14:paraId="2B9C3F2B" w14:textId="6663B919" w:rsidR="000D0A06" w:rsidRDefault="005D2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Descubrir claves para estar tranquilos cuando hablamos en público.</w:t>
      </w:r>
    </w:p>
    <w:p w14:paraId="63BEA137" w14:textId="77777777" w:rsidR="000D0A06" w:rsidRDefault="000D0A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1"/>
          <w:szCs w:val="21"/>
        </w:rPr>
      </w:pPr>
    </w:p>
    <w:p w14:paraId="233BA59B" w14:textId="7E1950B0" w:rsidR="000D0A06" w:rsidRDefault="00000000">
      <w:pPr>
        <w:jc w:val="both"/>
      </w:pPr>
      <w:r>
        <w:rPr>
          <w:sz w:val="21"/>
          <w:szCs w:val="21"/>
        </w:rPr>
        <w:t xml:space="preserve">Además, </w:t>
      </w:r>
      <w:r w:rsidR="00BB383D">
        <w:rPr>
          <w:sz w:val="21"/>
          <w:szCs w:val="21"/>
        </w:rPr>
        <w:t xml:space="preserve">tanto </w:t>
      </w:r>
      <w:r w:rsidR="00EB371F">
        <w:rPr>
          <w:sz w:val="21"/>
          <w:szCs w:val="21"/>
        </w:rPr>
        <w:t xml:space="preserve">los </w:t>
      </w:r>
      <w:proofErr w:type="gramStart"/>
      <w:r w:rsidR="00EB371F">
        <w:rPr>
          <w:sz w:val="21"/>
          <w:szCs w:val="21"/>
        </w:rPr>
        <w:t>miembros</w:t>
      </w:r>
      <w:r w:rsidR="00BB383D">
        <w:rPr>
          <w:sz w:val="21"/>
          <w:szCs w:val="21"/>
        </w:rPr>
        <w:t xml:space="preserve"> junior</w:t>
      </w:r>
      <w:proofErr w:type="gramEnd"/>
      <w:r w:rsidR="00EB371F">
        <w:rPr>
          <w:sz w:val="21"/>
          <w:szCs w:val="21"/>
        </w:rPr>
        <w:t xml:space="preserve"> del club</w:t>
      </w:r>
      <w:r w:rsidR="00BB383D">
        <w:rPr>
          <w:sz w:val="21"/>
          <w:szCs w:val="21"/>
        </w:rPr>
        <w:t xml:space="preserve"> (1º y 2º ESO) como los senior (3º ESO en adelante)</w:t>
      </w:r>
      <w:r w:rsidR="00EB371F">
        <w:rPr>
          <w:sz w:val="21"/>
          <w:szCs w:val="21"/>
        </w:rPr>
        <w:t>,</w:t>
      </w:r>
      <w:r w:rsidR="00BB383D">
        <w:rPr>
          <w:sz w:val="21"/>
          <w:szCs w:val="21"/>
        </w:rPr>
        <w:t xml:space="preserve"> participaremos en pequeños torneos de debate internos y nos prepararemos para participar en varios de los principales torneos de debate escolar que se organizan en la Comunidad de Madrid</w:t>
      </w:r>
      <w:r w:rsidR="00D96C35">
        <w:rPr>
          <w:sz w:val="21"/>
          <w:szCs w:val="21"/>
        </w:rPr>
        <w:t>.</w:t>
      </w:r>
    </w:p>
    <w:p w14:paraId="424CF0FE" w14:textId="7D3D248B" w:rsidR="000D0A06" w:rsidRDefault="0000000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Información de la actividad </w:t>
      </w:r>
    </w:p>
    <w:p w14:paraId="1CC61745" w14:textId="2DAFDA50" w:rsidR="000D0A06" w:rsidRDefault="00D96C35">
      <w:pPr>
        <w:spacing w:after="0"/>
        <w:jc w:val="both"/>
      </w:pPr>
      <w:r w:rsidRPr="00EB371F">
        <w:rPr>
          <w:bCs/>
          <w:noProof/>
        </w:rPr>
        <w:drawing>
          <wp:anchor distT="0" distB="0" distL="114300" distR="114300" simplePos="0" relativeHeight="251658240" behindDoc="0" locked="0" layoutInCell="1" hidden="0" allowOverlap="1" wp14:anchorId="6A5BBE3C" wp14:editId="3EDB0D1D">
            <wp:simplePos x="0" y="0"/>
            <wp:positionH relativeFrom="column">
              <wp:posOffset>3854450</wp:posOffset>
            </wp:positionH>
            <wp:positionV relativeFrom="paragraph">
              <wp:posOffset>104287</wp:posOffset>
            </wp:positionV>
            <wp:extent cx="1775460" cy="3006090"/>
            <wp:effectExtent l="0" t="0" r="0" b="3810"/>
            <wp:wrapSquare wrapText="bothSides" distT="0" distB="0" distL="114300" distR="114300"/>
            <wp:docPr id="6" name="image2.png" descr="C:\Users\David7Cris\Downloads\fram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David7Cris\Downloads\frame (2)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300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- </w:t>
      </w:r>
      <w:r w:rsidRPr="00BB383D">
        <w:rPr>
          <w:bCs/>
        </w:rPr>
        <w:t xml:space="preserve">Precio: </w:t>
      </w:r>
      <w:r w:rsidR="00BB383D" w:rsidRPr="00BB383D">
        <w:rPr>
          <w:bCs/>
        </w:rPr>
        <w:t>2</w:t>
      </w:r>
      <w:r w:rsidRPr="00BB383D">
        <w:rPr>
          <w:bCs/>
        </w:rPr>
        <w:t>5€/mes</w:t>
      </w:r>
      <w:r>
        <w:t>.</w:t>
      </w:r>
    </w:p>
    <w:p w14:paraId="32E7D135" w14:textId="67CEC5E7" w:rsidR="00BB383D" w:rsidRPr="00EB371F" w:rsidRDefault="00BB383D">
      <w:pPr>
        <w:spacing w:after="0"/>
        <w:jc w:val="both"/>
        <w:rPr>
          <w:b/>
          <w:bCs/>
        </w:rPr>
      </w:pPr>
      <w:r w:rsidRPr="00BB383D">
        <w:t xml:space="preserve">- </w:t>
      </w:r>
      <w:r w:rsidRPr="00EB371F">
        <w:rPr>
          <w:b/>
          <w:bCs/>
        </w:rPr>
        <w:t>Precio familias socias del AMPA: 23€/mes</w:t>
      </w:r>
    </w:p>
    <w:p w14:paraId="7677611E" w14:textId="39EC8538" w:rsidR="000D0A06" w:rsidRPr="00EB371F" w:rsidRDefault="00000000">
      <w:pPr>
        <w:spacing w:after="0" w:line="240" w:lineRule="auto"/>
        <w:jc w:val="both"/>
        <w:rPr>
          <w:bCs/>
        </w:rPr>
      </w:pPr>
      <w:r>
        <w:rPr>
          <w:b/>
        </w:rPr>
        <w:t>- Horario</w:t>
      </w:r>
      <w:r w:rsidR="005C6F83">
        <w:rPr>
          <w:b/>
        </w:rPr>
        <w:t>s</w:t>
      </w:r>
      <w:r>
        <w:rPr>
          <w:b/>
        </w:rPr>
        <w:t>:</w:t>
      </w:r>
      <w:r w:rsidR="005C6F83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EB371F">
        <w:rPr>
          <w:bCs/>
        </w:rPr>
        <w:t>Lunes</w:t>
      </w:r>
      <w:proofErr w:type="gramEnd"/>
      <w:r w:rsidRPr="00EB371F">
        <w:rPr>
          <w:bCs/>
        </w:rPr>
        <w:t xml:space="preserve"> a las 1</w:t>
      </w:r>
      <w:r w:rsidR="00EB371F" w:rsidRPr="00EB371F">
        <w:rPr>
          <w:bCs/>
        </w:rPr>
        <w:t>5</w:t>
      </w:r>
      <w:r w:rsidRPr="00EB371F">
        <w:rPr>
          <w:bCs/>
        </w:rPr>
        <w:t>.</w:t>
      </w:r>
      <w:r w:rsidR="005C6F83">
        <w:rPr>
          <w:bCs/>
        </w:rPr>
        <w:t>30</w:t>
      </w:r>
      <w:r w:rsidR="00EB371F" w:rsidRPr="00EB371F">
        <w:rPr>
          <w:bCs/>
        </w:rPr>
        <w:t xml:space="preserve"> </w:t>
      </w:r>
      <w:r w:rsidRPr="00EB371F">
        <w:rPr>
          <w:bCs/>
        </w:rPr>
        <w:t xml:space="preserve">h </w:t>
      </w:r>
    </w:p>
    <w:p w14:paraId="1A189701" w14:textId="448408D1" w:rsidR="00EB371F" w:rsidRPr="00EB371F" w:rsidRDefault="00000000">
      <w:pPr>
        <w:spacing w:after="0" w:line="240" w:lineRule="auto"/>
        <w:jc w:val="both"/>
        <w:rPr>
          <w:bCs/>
        </w:rPr>
      </w:pPr>
      <w:r w:rsidRPr="00EB371F">
        <w:rPr>
          <w:bCs/>
        </w:rPr>
        <w:t xml:space="preserve">                  </w:t>
      </w:r>
      <w:r w:rsidR="00EB371F" w:rsidRPr="00EB371F">
        <w:rPr>
          <w:bCs/>
        </w:rPr>
        <w:t xml:space="preserve"> </w:t>
      </w:r>
      <w:r w:rsidR="005C6F83">
        <w:rPr>
          <w:bCs/>
        </w:rPr>
        <w:t xml:space="preserve">  </w:t>
      </w:r>
      <w:r w:rsidRPr="00EB371F">
        <w:rPr>
          <w:bCs/>
        </w:rPr>
        <w:t xml:space="preserve">Martes a las </w:t>
      </w:r>
      <w:r w:rsidR="00EB371F" w:rsidRPr="00EB371F">
        <w:rPr>
          <w:bCs/>
        </w:rPr>
        <w:t>14</w:t>
      </w:r>
      <w:r w:rsidRPr="00EB371F">
        <w:rPr>
          <w:bCs/>
        </w:rPr>
        <w:t>.</w:t>
      </w:r>
      <w:r w:rsidR="005C6F83">
        <w:rPr>
          <w:bCs/>
        </w:rPr>
        <w:t>30</w:t>
      </w:r>
      <w:r w:rsidR="00EB371F" w:rsidRPr="00EB371F">
        <w:rPr>
          <w:bCs/>
        </w:rPr>
        <w:t xml:space="preserve"> </w:t>
      </w:r>
      <w:r w:rsidRPr="00EB371F">
        <w:rPr>
          <w:bCs/>
        </w:rPr>
        <w:t>h</w:t>
      </w:r>
    </w:p>
    <w:p w14:paraId="5CD5BECC" w14:textId="41BF7D80" w:rsidR="000D0A06" w:rsidRPr="00EB371F" w:rsidRDefault="00000000">
      <w:pPr>
        <w:spacing w:after="0" w:line="240" w:lineRule="auto"/>
        <w:jc w:val="both"/>
        <w:rPr>
          <w:bCs/>
        </w:rPr>
      </w:pPr>
      <w:r w:rsidRPr="00EB371F">
        <w:rPr>
          <w:bCs/>
        </w:rPr>
        <w:t xml:space="preserve"> </w:t>
      </w:r>
      <w:r w:rsidR="00EB371F" w:rsidRPr="00EB371F">
        <w:rPr>
          <w:bCs/>
        </w:rPr>
        <w:t xml:space="preserve">               </w:t>
      </w:r>
      <w:r w:rsidR="005C6F83">
        <w:rPr>
          <w:bCs/>
        </w:rPr>
        <w:t xml:space="preserve">  </w:t>
      </w:r>
      <w:r w:rsidR="00EB371F" w:rsidRPr="00EB371F">
        <w:rPr>
          <w:bCs/>
        </w:rPr>
        <w:t xml:space="preserve"> </w:t>
      </w:r>
      <w:r w:rsidR="005C6F83">
        <w:rPr>
          <w:bCs/>
        </w:rPr>
        <w:t xml:space="preserve"> </w:t>
      </w:r>
      <w:r w:rsidR="00EB371F" w:rsidRPr="00EB371F">
        <w:rPr>
          <w:bCs/>
        </w:rPr>
        <w:t xml:space="preserve"> Miércoles a las 15.</w:t>
      </w:r>
      <w:r w:rsidR="005C6F83">
        <w:rPr>
          <w:bCs/>
        </w:rPr>
        <w:t>30</w:t>
      </w:r>
      <w:r w:rsidR="00EB371F" w:rsidRPr="00EB371F">
        <w:rPr>
          <w:bCs/>
        </w:rPr>
        <w:t xml:space="preserve"> h</w:t>
      </w:r>
    </w:p>
    <w:p w14:paraId="0F057E8A" w14:textId="77777777" w:rsidR="000D0A06" w:rsidRDefault="000D0A06">
      <w:pPr>
        <w:spacing w:after="0" w:line="240" w:lineRule="auto"/>
        <w:jc w:val="both"/>
        <w:rPr>
          <w:b/>
        </w:rPr>
      </w:pPr>
    </w:p>
    <w:p w14:paraId="60D43339" w14:textId="77777777" w:rsidR="000D0A06" w:rsidRDefault="000D0A06">
      <w:pPr>
        <w:spacing w:after="0" w:line="240" w:lineRule="auto"/>
        <w:jc w:val="both"/>
        <w:rPr>
          <w:b/>
        </w:rPr>
      </w:pPr>
    </w:p>
    <w:p w14:paraId="47BDE94C" w14:textId="77777777" w:rsidR="000D0A06" w:rsidRDefault="000D0A06">
      <w:pPr>
        <w:spacing w:after="0" w:line="240" w:lineRule="auto"/>
        <w:jc w:val="both"/>
        <w:rPr>
          <w:b/>
        </w:rPr>
      </w:pPr>
      <w:bookmarkStart w:id="0" w:name="_heading=h.gjdgxs" w:colFirst="0" w:colLast="0"/>
      <w:bookmarkEnd w:id="0"/>
    </w:p>
    <w:p w14:paraId="6E0C7113" w14:textId="77777777" w:rsidR="000D0A06" w:rsidRDefault="00000000">
      <w:pPr>
        <w:spacing w:after="0" w:line="240" w:lineRule="auto"/>
        <w:jc w:val="both"/>
        <w:rPr>
          <w:b/>
          <w:color w:val="FFC000"/>
        </w:rPr>
      </w:pPr>
      <w:r>
        <w:rPr>
          <w:b/>
        </w:rPr>
        <w:t xml:space="preserve">INSCRIPCIÓN: </w:t>
      </w:r>
      <w:hyperlink r:id="rId9">
        <w:r>
          <w:rPr>
            <w:b/>
            <w:color w:val="FFC000"/>
            <w:u w:val="single"/>
          </w:rPr>
          <w:t>Enlace de inscripción</w:t>
        </w:r>
      </w:hyperlink>
    </w:p>
    <w:p w14:paraId="6E5ACF40" w14:textId="77777777" w:rsidR="000D0A06" w:rsidRDefault="000D0A06">
      <w:pPr>
        <w:spacing w:after="0" w:line="240" w:lineRule="auto"/>
        <w:jc w:val="both"/>
      </w:pPr>
    </w:p>
    <w:p w14:paraId="2CCDB314" w14:textId="735FB088" w:rsidR="000D0A06" w:rsidRPr="00EB371F" w:rsidRDefault="00000000">
      <w:pPr>
        <w:spacing w:after="0" w:line="240" w:lineRule="auto"/>
        <w:rPr>
          <w:bCs/>
        </w:rPr>
      </w:pPr>
      <w:r w:rsidRPr="00EB371F">
        <w:rPr>
          <w:bCs/>
        </w:rPr>
        <w:t>También puedes acceder desde el siguiente código QR</w:t>
      </w:r>
      <w:r w:rsidR="00BB383D" w:rsidRPr="00EB371F">
        <w:rPr>
          <w:bCs/>
        </w:rPr>
        <w:t>:</w:t>
      </w:r>
    </w:p>
    <w:sectPr w:rsidR="000D0A06" w:rsidRPr="00EB371F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603E" w14:textId="77777777" w:rsidR="0077546A" w:rsidRDefault="0077546A">
      <w:pPr>
        <w:spacing w:after="0" w:line="240" w:lineRule="auto"/>
      </w:pPr>
      <w:r>
        <w:separator/>
      </w:r>
    </w:p>
  </w:endnote>
  <w:endnote w:type="continuationSeparator" w:id="0">
    <w:p w14:paraId="584D5BED" w14:textId="77777777" w:rsidR="0077546A" w:rsidRDefault="007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3F62" w14:textId="4E079357" w:rsidR="000D0A06" w:rsidRDefault="00EB3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CDEBBF" wp14:editId="14938040">
              <wp:simplePos x="0" y="0"/>
              <wp:positionH relativeFrom="column">
                <wp:posOffset>4419649</wp:posOffset>
              </wp:positionH>
              <wp:positionV relativeFrom="paragraph">
                <wp:posOffset>142240</wp:posOffset>
              </wp:positionV>
              <wp:extent cx="1408528" cy="232117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8528" cy="232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D5D468" w14:textId="38AA744B" w:rsidR="000D0A06" w:rsidRDefault="00000000">
                          <w:pPr>
                            <w:spacing w:line="247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686 92 32 49</w:t>
                          </w:r>
                          <w:r w:rsidR="00EB371F">
                            <w:rPr>
                              <w:color w:val="000000"/>
                            </w:rPr>
                            <w:t xml:space="preserve"> Patri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CDEBBF" id="Rectángulo 4" o:spid="_x0000_s1026" style="position:absolute;margin-left:348pt;margin-top:11.2pt;width:110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ixrwEAAE4DAAAOAAAAZHJzL2Uyb0RvYy54bWysU9tu2zAMfR+wfxD0vviyZG2NOMWwIkWB&#10;YgvQ7QMUWYoF2JJGKrHz96XkLMm6t2IvMkXSh4eH1PJ+7Dt2UIDG2ZoXs5wzZaVrjN3V/NfP9adb&#10;zjAI24jOWVXzo0J+v/r4YTn4SpWudV2jgBGIxWrwNW9D8FWWoWxVL3DmvLIU1A56EegKu6wBMRB6&#10;32Vlnn/JBgeNBycVInkfpiBfJXytlQw/tEYVWFdz4hbSCencxjNbLUW1A+FbI080xDtY9MJYKnqG&#10;ehBBsD2Yf6B6I8Gh02EmXZ85rY1UqQfqpsjfdPPSCq9SLyQO+rNM+P9g5ffDi98AyTB4rJDM2MWo&#10;oY9f4sfGJNbxLJYaA5PkLOb57aKk8UqKlZ/LoriJamaXvz1geFSuZ9GoOdAwkkbi8IxhSv2TEotZ&#10;tzZdlwbS2b8chBk92YVitMK4HU+8t645boChl2tDtZ4Fho0AGmTB2UDDrTn+3gtQnHVPltS7K+bl&#10;grYhXeaLm5xWA64j2+uIsLJ1tDOBs8n8FtIGTRy/7oPTJvUTWU1UTmRpaEmR04LFrbi+p6zLM1i9&#10;AgAA//8DAFBLAwQUAAYACAAAACEAYIjI2twAAAAJAQAADwAAAGRycy9kb3ducmV2LnhtbEyPMU/D&#10;MBCFdyT+g3VIbNRO1AYS4lQIwcBIysDoxkcSYZ+j2GnTf88xwXi6p/e+r96v3okTznEMpCHbKBBI&#10;XbAj9Ro+Dq93DyBiMmSNC4QaLhhh31xf1aay4UzveGpTL7iEYmU0DClNlZSxG9CbuAkTEv++wuxN&#10;4nPupZ3Nmcu9k7lShfRmJF4YzITPA3bf7eI1TOjs4rat+uzky0xZ8XaQl53Wtzfr0yOIhGv6C8Mv&#10;PqNDw0zHsJCNwmkoyoJdkoY834LgQJnds8tRw65UIJta/jdofgAAAP//AwBQSwECLQAUAAYACAAA&#10;ACEAtoM4kv4AAADhAQAAEwAAAAAAAAAAAAAAAAAAAAAAW0NvbnRlbnRfVHlwZXNdLnhtbFBLAQIt&#10;ABQABgAIAAAAIQA4/SH/1gAAAJQBAAALAAAAAAAAAAAAAAAAAC8BAABfcmVscy8ucmVsc1BLAQIt&#10;ABQABgAIAAAAIQAkTVixrwEAAE4DAAAOAAAAAAAAAAAAAAAAAC4CAABkcnMvZTJvRG9jLnhtbFBL&#10;AQItABQABgAIAAAAIQBgiMja3AAAAAkBAAAPAAAAAAAAAAAAAAAAAAkEAABkcnMvZG93bnJldi54&#10;bWxQSwUGAAAAAAQABADzAAAAEgUAAAAA&#10;" filled="f" stroked="f">
              <v:textbox inset="2.53958mm,1.2694mm,2.53958mm,1.2694mm">
                <w:txbxContent>
                  <w:p w14:paraId="37D5D468" w14:textId="38AA744B" w:rsidR="000D0A06" w:rsidRDefault="00000000">
                    <w:pPr>
                      <w:spacing w:line="247" w:lineRule="auto"/>
                      <w:textDirection w:val="btLr"/>
                    </w:pPr>
                    <w:r>
                      <w:rPr>
                        <w:color w:val="000000"/>
                      </w:rPr>
                      <w:t>686 92 32 49</w:t>
                    </w:r>
                    <w:r w:rsidR="00EB371F">
                      <w:rPr>
                        <w:color w:val="000000"/>
                      </w:rPr>
                      <w:t xml:space="preserve"> Patri</w:t>
                    </w:r>
                  </w:p>
                </w:txbxContent>
              </v:textbox>
            </v:rect>
          </w:pict>
        </mc:Fallback>
      </mc:AlternateContent>
    </w:r>
    <w:hyperlink r:id="rId1">
      <w:r>
        <w:rPr>
          <w:color w:val="0563C1"/>
          <w:u w:val="single"/>
        </w:rPr>
        <w:t>www.triviumdebate.com</w:t>
      </w:r>
    </w:hyperlink>
    <w:r>
      <w:rPr>
        <w:color w:val="000000"/>
      </w:rPr>
      <w:t xml:space="preserve">               </w:t>
    </w:r>
    <w:proofErr w:type="gramStart"/>
    <w:r>
      <w:rPr>
        <w:color w:val="000000"/>
      </w:rPr>
      <w:t xml:space="preserve">  </w:t>
    </w:r>
    <w:r w:rsidR="000C166C">
      <w:rPr>
        <w:color w:val="000000"/>
      </w:rPr>
      <w:t xml:space="preserve"> ¿</w:t>
    </w:r>
    <w:proofErr w:type="gramEnd"/>
    <w:r w:rsidR="000C166C">
      <w:rPr>
        <w:color w:val="000000"/>
      </w:rPr>
      <w:t xml:space="preserve">Tienes dudas? Envíanos un </w:t>
    </w:r>
    <w:proofErr w:type="spellStart"/>
    <w:r w:rsidR="000C166C">
      <w:rPr>
        <w:color w:val="000000"/>
      </w:rPr>
      <w:t>Whatsapp</w:t>
    </w:r>
    <w:proofErr w:type="spellEnd"/>
    <w:r w:rsidR="000C166C">
      <w:rPr>
        <w:color w:val="000000"/>
      </w:rPr>
      <w:t>:</w:t>
    </w:r>
    <w:r>
      <w:rPr>
        <w:color w:val="000000"/>
      </w:rPr>
      <w:t xml:space="preserve">         623 389 716 Belén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D02F" w14:textId="77777777" w:rsidR="0077546A" w:rsidRDefault="0077546A">
      <w:pPr>
        <w:spacing w:after="0" w:line="240" w:lineRule="auto"/>
      </w:pPr>
      <w:r>
        <w:separator/>
      </w:r>
    </w:p>
  </w:footnote>
  <w:footnote w:type="continuationSeparator" w:id="0">
    <w:p w14:paraId="1A7B1202" w14:textId="77777777" w:rsidR="0077546A" w:rsidRDefault="0077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B022" w14:textId="3A4AB053" w:rsidR="000D0A06" w:rsidRDefault="00EB3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74E259E" wp14:editId="68ECE38F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689540" cy="679792"/>
          <wp:effectExtent l="0" t="0" r="0" b="635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540" cy="679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55C">
      <w:rPr>
        <w:noProof/>
      </w:rPr>
      <w:drawing>
        <wp:inline distT="0" distB="0" distL="0" distR="0" wp14:anchorId="7962558E" wp14:editId="46F02961">
          <wp:extent cx="1270000" cy="544990"/>
          <wp:effectExtent l="0" t="0" r="635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54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D6E"/>
    <w:multiLevelType w:val="multilevel"/>
    <w:tmpl w:val="94A4D3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750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06"/>
    <w:rsid w:val="000C166C"/>
    <w:rsid w:val="000D0A06"/>
    <w:rsid w:val="00296E57"/>
    <w:rsid w:val="005C6F83"/>
    <w:rsid w:val="005D2677"/>
    <w:rsid w:val="006070EF"/>
    <w:rsid w:val="0077546A"/>
    <w:rsid w:val="00894063"/>
    <w:rsid w:val="00A77522"/>
    <w:rsid w:val="00B0055C"/>
    <w:rsid w:val="00BB383D"/>
    <w:rsid w:val="00D96C35"/>
    <w:rsid w:val="00EB371F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2891D"/>
  <w15:docId w15:val="{FD236A80-34A5-4FC9-92D2-771B45E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00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55C"/>
  </w:style>
  <w:style w:type="paragraph" w:styleId="Piedepgina">
    <w:name w:val="footer"/>
    <w:basedOn w:val="Normal"/>
    <w:link w:val="PiedepginaCar"/>
    <w:uiPriority w:val="99"/>
    <w:unhideWhenUsed/>
    <w:rsid w:val="00B00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55C"/>
  </w:style>
  <w:style w:type="paragraph" w:styleId="NormalWeb">
    <w:name w:val="Normal (Web)"/>
    <w:basedOn w:val="Normal"/>
    <w:uiPriority w:val="99"/>
    <w:unhideWhenUsed/>
    <w:rsid w:val="005D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2yY5iUTeXfoKiys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viumdeba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Gxz44PD0wgtFsurD7R8bCyIH1A==">CgMxLjAyCGguZ2pkZ3hzOAByITFCUTM2SDRtZWl4ZDdrYXRwNGVLeE1UeGR3UHRrRTZlQw==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Casanueva Cañete, Daniel</dc:creator>
  <cp:lastModifiedBy>Casanueva Cañete, Daniel</cp:lastModifiedBy>
  <cp:revision>7</cp:revision>
  <dcterms:created xsi:type="dcterms:W3CDTF">2023-06-07T19:19:00Z</dcterms:created>
  <dcterms:modified xsi:type="dcterms:W3CDTF">2023-06-07T19:34:00Z</dcterms:modified>
</cp:coreProperties>
</file>